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654" w:rsidRDefault="003306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0654" w:rsidRDefault="00330654">
      <w:pPr>
        <w:pStyle w:val="ConsPlusNormal"/>
        <w:outlineLvl w:val="0"/>
      </w:pPr>
    </w:p>
    <w:p w:rsidR="00330654" w:rsidRDefault="00330654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330654" w:rsidRDefault="00330654">
      <w:pPr>
        <w:pStyle w:val="ConsPlusTitle"/>
        <w:jc w:val="center"/>
      </w:pPr>
    </w:p>
    <w:p w:rsidR="00330654" w:rsidRDefault="00330654">
      <w:pPr>
        <w:pStyle w:val="ConsPlusTitle"/>
        <w:jc w:val="center"/>
      </w:pPr>
      <w:r>
        <w:t>ПОСТАНОВЛЕНИЕ</w:t>
      </w:r>
    </w:p>
    <w:p w:rsidR="00330654" w:rsidRDefault="00330654">
      <w:pPr>
        <w:pStyle w:val="ConsPlusTitle"/>
        <w:jc w:val="center"/>
      </w:pPr>
      <w:r>
        <w:t>от 17 июля 2023 г. N 85-пг</w:t>
      </w:r>
    </w:p>
    <w:p w:rsidR="00330654" w:rsidRDefault="00330654">
      <w:pPr>
        <w:pStyle w:val="ConsPlusTitle"/>
        <w:jc w:val="both"/>
      </w:pPr>
    </w:p>
    <w:p w:rsidR="00330654" w:rsidRDefault="00330654">
      <w:pPr>
        <w:pStyle w:val="ConsPlusTitle"/>
        <w:jc w:val="center"/>
      </w:pPr>
      <w:r>
        <w:t>ОБ УТВЕРЖДЕНИИ ПЕРЕЧНЯ ДОЛЖНОСТЕЙ ГОСУДАРСТВЕННОЙ</w:t>
      </w:r>
    </w:p>
    <w:p w:rsidR="00330654" w:rsidRDefault="00330654">
      <w:pPr>
        <w:pStyle w:val="ConsPlusTitle"/>
        <w:jc w:val="center"/>
      </w:pPr>
      <w:r>
        <w:t>ГРАЖДАНСКОЙ СЛУЖБЫ КЕМЕРОВСКОЙ ОБЛАСТИ - КУЗБАССА</w:t>
      </w:r>
    </w:p>
    <w:p w:rsidR="00330654" w:rsidRDefault="00330654">
      <w:pPr>
        <w:pStyle w:val="ConsPlusTitle"/>
        <w:jc w:val="center"/>
      </w:pPr>
      <w:r>
        <w:t>В ИСПОЛНИТЕЛЬНЫХ ОРГАНАХ КЕМЕРОВСКОЙ ОБЛАСТИ - КУЗБАССА,</w:t>
      </w:r>
    </w:p>
    <w:p w:rsidR="00330654" w:rsidRDefault="00330654">
      <w:pPr>
        <w:pStyle w:val="ConsPlusTitle"/>
        <w:jc w:val="center"/>
      </w:pPr>
      <w:r>
        <w:t>ЗАМЕЩЕНИЕ КОТОРЫХ ВЛЕЧЕТ ЗАПРЕТ ОТКРЫВАТЬ И ИМЕТЬ СЧЕТА</w:t>
      </w:r>
    </w:p>
    <w:p w:rsidR="00330654" w:rsidRDefault="00330654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330654" w:rsidRDefault="00330654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330654" w:rsidRDefault="00330654">
      <w:pPr>
        <w:pStyle w:val="ConsPlusTitle"/>
        <w:jc w:val="center"/>
      </w:pPr>
      <w:r>
        <w:t>РОССИЙСКОЙ ФЕДЕРАЦИИ, ВЛАДЕТЬ И (ИЛИ) ПОЛЬЗОВАТЬСЯ</w:t>
      </w:r>
    </w:p>
    <w:p w:rsidR="00330654" w:rsidRDefault="00330654">
      <w:pPr>
        <w:pStyle w:val="ConsPlusTitle"/>
        <w:jc w:val="center"/>
      </w:pPr>
      <w:r>
        <w:t>ИНОСТРАННЫМИ ФИНАНСОВЫМИ ИНСТРУМЕНТАМИ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ind w:firstLine="540"/>
        <w:jc w:val="both"/>
      </w:pPr>
      <w:r>
        <w:t xml:space="preserve">В целях противодействия коррупции и в соответствии с </w:t>
      </w:r>
      <w:hyperlink r:id="rId5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>
        <w:r>
          <w:rPr>
            <w:color w:val="0000FF"/>
          </w:rPr>
          <w:t>статьей 7</w:t>
        </w:r>
      </w:hyperlink>
      <w:r>
        <w:t xml:space="preserve"> Закона Кемеровской области - Кузбасса от 22.12.2022 N 159-ОЗ "О некоторых вопросах прохождения государственной гражданской службы Кемеровской области - Кузбасса" постановляю:</w:t>
      </w:r>
    </w:p>
    <w:p w:rsidR="00330654" w:rsidRDefault="00330654">
      <w:pPr>
        <w:pStyle w:val="ConsPlusNormal"/>
        <w:ind w:firstLine="540"/>
        <w:jc w:val="both"/>
      </w:pPr>
    </w:p>
    <w:p w:rsidR="00330654" w:rsidRDefault="003306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- Кузбасса в исполнительных органах Кемеровской области - Кузбасса, замещение которых влечет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right"/>
      </w:pPr>
      <w:r>
        <w:t>И.о. Губернатора</w:t>
      </w:r>
    </w:p>
    <w:p w:rsidR="00330654" w:rsidRDefault="00330654">
      <w:pPr>
        <w:pStyle w:val="ConsPlusNormal"/>
        <w:jc w:val="right"/>
      </w:pPr>
      <w:r>
        <w:t>Кемеровской области - Кузбасса</w:t>
      </w:r>
    </w:p>
    <w:p w:rsidR="00330654" w:rsidRDefault="00330654">
      <w:pPr>
        <w:pStyle w:val="ConsPlusNormal"/>
        <w:jc w:val="right"/>
      </w:pPr>
      <w:r>
        <w:t>И.В.СЕРЕДЮК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right"/>
        <w:outlineLvl w:val="0"/>
      </w:pPr>
      <w:r>
        <w:t>Утвержден</w:t>
      </w:r>
    </w:p>
    <w:p w:rsidR="00330654" w:rsidRDefault="00330654">
      <w:pPr>
        <w:pStyle w:val="ConsPlusNormal"/>
        <w:jc w:val="right"/>
      </w:pPr>
      <w:r>
        <w:t>постановлением Губернатора</w:t>
      </w:r>
    </w:p>
    <w:p w:rsidR="00330654" w:rsidRDefault="00330654">
      <w:pPr>
        <w:pStyle w:val="ConsPlusNormal"/>
        <w:jc w:val="right"/>
      </w:pPr>
      <w:r>
        <w:t>Кемеровской области - Кузбасса</w:t>
      </w:r>
    </w:p>
    <w:p w:rsidR="00330654" w:rsidRDefault="00330654">
      <w:pPr>
        <w:pStyle w:val="ConsPlusNormal"/>
        <w:jc w:val="right"/>
      </w:pPr>
      <w:r>
        <w:t>от 17 июля 2023 г. N 85-пг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Title"/>
        <w:jc w:val="center"/>
      </w:pPr>
      <w:bookmarkStart w:id="0" w:name="P35"/>
      <w:bookmarkEnd w:id="0"/>
      <w:r>
        <w:t>ПЕРЕЧЕНЬ</w:t>
      </w:r>
    </w:p>
    <w:p w:rsidR="00330654" w:rsidRDefault="00330654">
      <w:pPr>
        <w:pStyle w:val="ConsPlusTitle"/>
        <w:jc w:val="center"/>
      </w:pPr>
      <w:r>
        <w:t>ДОЛЖНОСТЕЙ ГОСУДАРСТВЕННОЙ ГРАЖДАНСКОЙ СЛУЖБЫ</w:t>
      </w:r>
    </w:p>
    <w:p w:rsidR="00330654" w:rsidRDefault="00330654">
      <w:pPr>
        <w:pStyle w:val="ConsPlusTitle"/>
        <w:jc w:val="center"/>
      </w:pPr>
      <w:r>
        <w:t>КЕМЕРОВСКОЙ ОБЛАСТИ - КУЗБАССА В ИСПОЛНИТЕЛЬНЫХ ОРГАНАХ</w:t>
      </w:r>
    </w:p>
    <w:p w:rsidR="00330654" w:rsidRDefault="00330654">
      <w:pPr>
        <w:pStyle w:val="ConsPlusTitle"/>
        <w:jc w:val="center"/>
      </w:pPr>
      <w:r>
        <w:lastRenderedPageBreak/>
        <w:t>КЕМЕРОВСКОЙ ОБЛАСТИ - КУЗБАССА, ЗАМЕЩЕНИЕ КОТОРЫХ ВЛЕЧЕТ</w:t>
      </w:r>
    </w:p>
    <w:p w:rsidR="00330654" w:rsidRDefault="00330654">
      <w:pPr>
        <w:pStyle w:val="ConsPlusTitle"/>
        <w:jc w:val="center"/>
      </w:pPr>
      <w:r>
        <w:t>ЗАПРЕТ ОТКРЫВАТЬ И ИМЕТЬ СЧЕТА (ВКЛАДЫ), ХРАНИТЬ НАЛИЧНЫЕ</w:t>
      </w:r>
    </w:p>
    <w:p w:rsidR="00330654" w:rsidRDefault="00330654">
      <w:pPr>
        <w:pStyle w:val="ConsPlusTitle"/>
        <w:jc w:val="center"/>
      </w:pPr>
      <w:r>
        <w:t>ДЕНЕЖНЫЕ СРЕДСТВА И ЦЕННОСТИ В ИНОСТРАННЫХ БАНКАХ,</w:t>
      </w:r>
    </w:p>
    <w:p w:rsidR="00330654" w:rsidRDefault="00330654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330654" w:rsidRDefault="00330654">
      <w:pPr>
        <w:pStyle w:val="ConsPlusTitle"/>
        <w:jc w:val="center"/>
      </w:pPr>
      <w:r>
        <w:t>ВЛАДЕТЬ И (ИЛИ) ПОЛЬЗОВАТЬСЯ ИНОСТРАННЫМИ ФИНАНСОВЫМИ</w:t>
      </w:r>
    </w:p>
    <w:p w:rsidR="00330654" w:rsidRDefault="00330654">
      <w:pPr>
        <w:pStyle w:val="ConsPlusTitle"/>
        <w:jc w:val="center"/>
      </w:pPr>
      <w:r>
        <w:t>ИНСТРУМЕНТАМИ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ind w:firstLine="540"/>
        <w:jc w:val="both"/>
      </w:pPr>
      <w:r>
        <w:t xml:space="preserve">Должности государственной гражданской службы Кемеровской области - Кузбасса в исполнительных органах Кемеровской области - Кузбасса, установленные </w:t>
      </w:r>
      <w:hyperlink r:id="rId7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Кемеровской области - Кузбасса (далее - Реестр должностей), утвержденным Законом Кемеровской области - Кузбасса от 22.12.2022 N 159-ОЗ "О некоторых вопросах прохождения государственной гражданской службы Кемеровской области - Кузбасса":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 xml:space="preserve">1. Должности государственной гражданской службы Кемеровской области - Кузбасса в Администрации Правительства Кузбасса, предусмотренные </w:t>
      </w:r>
      <w:hyperlink r:id="rId8">
        <w:r>
          <w:rPr>
            <w:color w:val="0000FF"/>
          </w:rPr>
          <w:t>перечнем 2</w:t>
        </w:r>
      </w:hyperlink>
      <w:r>
        <w:t xml:space="preserve"> Реестра должностей: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"помощники (советники)" высшей, главной и ведущей групп должностей;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"специалисты" ведущей, старшей и младшей групп должностей.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Кемеровской области - Кузбасса в иных исполнительных органах Кемеровской области - Кузбасса, предусмотренные </w:t>
      </w:r>
      <w:hyperlink r:id="rId9">
        <w:r>
          <w:rPr>
            <w:color w:val="0000FF"/>
          </w:rPr>
          <w:t>перечнем 3</w:t>
        </w:r>
      </w:hyperlink>
      <w:r>
        <w:t xml:space="preserve"> Реестра должностей: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"помощники (советники)" ведущей группы должностей;</w:t>
      </w:r>
    </w:p>
    <w:p w:rsidR="00330654" w:rsidRDefault="00330654">
      <w:pPr>
        <w:pStyle w:val="ConsPlusNormal"/>
        <w:spacing w:before="220"/>
        <w:ind w:firstLine="540"/>
        <w:jc w:val="both"/>
      </w:pPr>
      <w:r>
        <w:t>категории "специалисты" ведущей, старшей и младшей групп должностей.</w:t>
      </w: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jc w:val="both"/>
      </w:pPr>
    </w:p>
    <w:p w:rsidR="00330654" w:rsidRDefault="003306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60A" w:rsidRDefault="00B6160A">
      <w:bookmarkStart w:id="1" w:name="_GoBack"/>
      <w:bookmarkEnd w:id="1"/>
    </w:p>
    <w:sectPr w:rsidR="00B6160A" w:rsidSect="00CB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54"/>
    <w:rsid w:val="00330654"/>
    <w:rsid w:val="00631B7D"/>
    <w:rsid w:val="00B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E8E5-780F-4473-9BE0-859680B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06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06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8577942A48572BDCF98BE918B1A0597C96F8435444DBE59E195D3A3A1C816E77E77D61E36650C919EA5A86C63153E5CB5FB7B8A03530EAC02B704c3J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8577942A48572BDCF98BE918B1A0597C96F8435444DBE59E195D3A3A1C816E77E77D61E36650C919EA5A16863153E5CB5FB7B8A03530EAC02B704c3J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035EC6A4A5DECD6AC85269C3E134B51C5C5BC80152AB3AD218CDC905C8DE0B7900F2D926702585B56DEA9430CFE1C4A536377B40183F463C1B1F9b6J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A035EC6A4A5DECD6AC9B2B8A524F4E51CB9AB6851622ECF6768A8BCF0C8BB5F7D00978D1230F5F5C5D8AF00552A74C0A186E7EAE1D83FEb7J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78577942A48572BDCF98BE918B1A0597C96F8435444DBE59E195D3A3A1C816E77E77D61E36650C919EA3A26E63153E5CB5FB7B8A03530EAC02B704c3J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2023-08-14T03:09:00Z</dcterms:created>
  <dcterms:modified xsi:type="dcterms:W3CDTF">2023-08-14T03:10:00Z</dcterms:modified>
</cp:coreProperties>
</file>